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A06" w:rsidRPr="003559B9" w:rsidRDefault="003559B9" w:rsidP="00274A06">
      <w:pPr>
        <w:pStyle w:val="3"/>
        <w:tabs>
          <w:tab w:val="clear" w:pos="2552"/>
          <w:tab w:val="left" w:pos="142"/>
          <w:tab w:val="left" w:pos="1134"/>
        </w:tabs>
        <w:ind w:right="140" w:firstLine="426"/>
        <w:jc w:val="both"/>
        <w:rPr>
          <w:szCs w:val="28"/>
        </w:rPr>
      </w:pPr>
      <w:r w:rsidRPr="003559B9">
        <w:rPr>
          <w:szCs w:val="28"/>
        </w:rPr>
        <w:t xml:space="preserve">  </w:t>
      </w:r>
      <w:r w:rsidR="00274A06" w:rsidRPr="003559B9">
        <w:rPr>
          <w:szCs w:val="28"/>
        </w:rPr>
        <w:t>Извещение о предоставлении свободных земельных участков в аренду</w:t>
      </w:r>
      <w:r w:rsidRPr="003559B9">
        <w:rPr>
          <w:szCs w:val="28"/>
        </w:rPr>
        <w:t>.</w:t>
      </w:r>
    </w:p>
    <w:p w:rsidR="00274A06" w:rsidRPr="00274A06" w:rsidRDefault="00274A06" w:rsidP="00274A06">
      <w:pPr>
        <w:pStyle w:val="3"/>
        <w:tabs>
          <w:tab w:val="clear" w:pos="2552"/>
          <w:tab w:val="left" w:pos="142"/>
          <w:tab w:val="left" w:pos="1134"/>
        </w:tabs>
        <w:ind w:right="140" w:firstLine="426"/>
        <w:jc w:val="both"/>
        <w:rPr>
          <w:b w:val="0"/>
          <w:szCs w:val="28"/>
        </w:rPr>
      </w:pPr>
      <w:r w:rsidRPr="00274A06">
        <w:rPr>
          <w:b w:val="0"/>
          <w:szCs w:val="28"/>
        </w:rPr>
        <w:t>В соответствии со статьей 39.18 Земельного кодекса Российской Федерации, Местная администрация городского поселения Майский Майского муниципального района Кабардино-Балкарской Республики информирует о возможности предоставления в аренду свободных земельных участков из категории земель - земли населенных пунктов:</w:t>
      </w:r>
    </w:p>
    <w:p w:rsidR="00274A06" w:rsidRPr="00274A06" w:rsidRDefault="00274A06" w:rsidP="00274A06">
      <w:pPr>
        <w:pStyle w:val="3"/>
        <w:tabs>
          <w:tab w:val="clear" w:pos="2552"/>
          <w:tab w:val="left" w:pos="142"/>
          <w:tab w:val="left" w:pos="1134"/>
        </w:tabs>
        <w:ind w:right="140" w:firstLine="426"/>
        <w:jc w:val="both"/>
        <w:rPr>
          <w:b w:val="0"/>
          <w:szCs w:val="28"/>
        </w:rPr>
      </w:pPr>
      <w:r w:rsidRPr="00274A06">
        <w:rPr>
          <w:b w:val="0"/>
          <w:szCs w:val="28"/>
        </w:rPr>
        <w:t>с кадастровым номером 07:03:0700000:9353, площадью 911,0 кв. м, расположенного по адресу: КБР, Майский р-н, г. Майский, ул. Молодежная, вид разрешенного использования - Для ведения личного подсобного хозяйства;</w:t>
      </w:r>
    </w:p>
    <w:p w:rsidR="00274A06" w:rsidRPr="00274A06" w:rsidRDefault="00274A06" w:rsidP="00274A06">
      <w:pPr>
        <w:pStyle w:val="3"/>
        <w:tabs>
          <w:tab w:val="clear" w:pos="2552"/>
          <w:tab w:val="left" w:pos="142"/>
          <w:tab w:val="left" w:pos="1134"/>
        </w:tabs>
        <w:ind w:right="140" w:firstLine="426"/>
        <w:jc w:val="both"/>
        <w:rPr>
          <w:b w:val="0"/>
          <w:szCs w:val="28"/>
        </w:rPr>
      </w:pPr>
      <w:r w:rsidRPr="00274A06">
        <w:rPr>
          <w:b w:val="0"/>
          <w:szCs w:val="28"/>
        </w:rPr>
        <w:t xml:space="preserve">с кадастровым номером 07:03:0100001:168, площадью 733,0 кв. м, расположенного по адресу: КБР, Майский р-н, с. </w:t>
      </w:r>
      <w:proofErr w:type="spellStart"/>
      <w:r w:rsidRPr="00274A06">
        <w:rPr>
          <w:b w:val="0"/>
          <w:szCs w:val="28"/>
        </w:rPr>
        <w:t>Пришибо</w:t>
      </w:r>
      <w:proofErr w:type="spellEnd"/>
      <w:r w:rsidRPr="00274A06">
        <w:rPr>
          <w:b w:val="0"/>
          <w:szCs w:val="28"/>
        </w:rPr>
        <w:t xml:space="preserve"> - </w:t>
      </w:r>
      <w:proofErr w:type="spellStart"/>
      <w:r w:rsidRPr="00274A06">
        <w:rPr>
          <w:b w:val="0"/>
          <w:szCs w:val="28"/>
        </w:rPr>
        <w:t>Малкинское</w:t>
      </w:r>
      <w:proofErr w:type="spellEnd"/>
      <w:r w:rsidRPr="00274A06">
        <w:rPr>
          <w:b w:val="0"/>
          <w:szCs w:val="28"/>
        </w:rPr>
        <w:t xml:space="preserve">, ул. Мира, </w:t>
      </w:r>
      <w:r w:rsidRPr="00274A06">
        <w:rPr>
          <w:b w:val="0"/>
          <w:szCs w:val="28"/>
        </w:rPr>
        <w:br/>
        <w:t>№ 3/1, вид разрешенного использования - Для ведения личного подсобного хозяйства.</w:t>
      </w:r>
    </w:p>
    <w:p w:rsidR="00274A06" w:rsidRPr="00274A06" w:rsidRDefault="00274A06" w:rsidP="00274A06">
      <w:pPr>
        <w:pStyle w:val="3"/>
        <w:tabs>
          <w:tab w:val="clear" w:pos="2552"/>
          <w:tab w:val="left" w:pos="142"/>
          <w:tab w:val="left" w:pos="1134"/>
        </w:tabs>
        <w:ind w:right="140" w:firstLine="426"/>
        <w:jc w:val="both"/>
        <w:rPr>
          <w:b w:val="0"/>
          <w:szCs w:val="28"/>
        </w:rPr>
      </w:pPr>
      <w:r w:rsidRPr="00274A06">
        <w:rPr>
          <w:b w:val="0"/>
          <w:szCs w:val="28"/>
        </w:rPr>
        <w:t>Из категории земель - земли сельскохозяйственного назначения:</w:t>
      </w:r>
    </w:p>
    <w:p w:rsidR="00274A06" w:rsidRPr="00274A06" w:rsidRDefault="00274A06" w:rsidP="00274A06">
      <w:pPr>
        <w:pStyle w:val="3"/>
        <w:tabs>
          <w:tab w:val="clear" w:pos="2552"/>
          <w:tab w:val="left" w:pos="142"/>
          <w:tab w:val="left" w:pos="1134"/>
        </w:tabs>
        <w:ind w:right="140" w:firstLine="426"/>
        <w:jc w:val="both"/>
        <w:rPr>
          <w:b w:val="0"/>
          <w:szCs w:val="28"/>
        </w:rPr>
      </w:pPr>
      <w:r w:rsidRPr="00274A06">
        <w:rPr>
          <w:b w:val="0"/>
          <w:szCs w:val="28"/>
        </w:rPr>
        <w:t xml:space="preserve">с кадастровым номером 07:03:0700070:383, площадью 14337,0 кв. м, расположенного по адресу: КБР, Майский р-н, г. Майский, ул. </w:t>
      </w:r>
      <w:proofErr w:type="spellStart"/>
      <w:r w:rsidRPr="00274A06">
        <w:rPr>
          <w:b w:val="0"/>
          <w:szCs w:val="28"/>
        </w:rPr>
        <w:t>Светлянка</w:t>
      </w:r>
      <w:proofErr w:type="spellEnd"/>
      <w:r w:rsidRPr="00274A06">
        <w:rPr>
          <w:b w:val="0"/>
          <w:szCs w:val="28"/>
        </w:rPr>
        <w:t>, вид разрешенного использования – сельскохозяйственное использование.</w:t>
      </w:r>
    </w:p>
    <w:p w:rsidR="00274A06" w:rsidRPr="00274A06" w:rsidRDefault="00274A06" w:rsidP="00274A06">
      <w:pPr>
        <w:pStyle w:val="3"/>
        <w:tabs>
          <w:tab w:val="clear" w:pos="2552"/>
          <w:tab w:val="left" w:pos="142"/>
          <w:tab w:val="left" w:pos="1134"/>
        </w:tabs>
        <w:ind w:right="140" w:firstLine="426"/>
        <w:jc w:val="both"/>
        <w:rPr>
          <w:b w:val="0"/>
          <w:szCs w:val="28"/>
        </w:rPr>
      </w:pPr>
      <w:r w:rsidRPr="00274A06">
        <w:rPr>
          <w:b w:val="0"/>
          <w:szCs w:val="28"/>
        </w:rPr>
        <w:t>Граждане, заинтересованные в приобретении прав на земельные участки, в течение тридцати дней со дня опубликования и размещения данного извещения вправе подать заявления о намерении участвовать в аукционе на право заключения договоров аренды земельных участков.</w:t>
      </w:r>
    </w:p>
    <w:p w:rsidR="00274A06" w:rsidRPr="00274A06" w:rsidRDefault="00274A06" w:rsidP="00274A06">
      <w:pPr>
        <w:pStyle w:val="3"/>
        <w:tabs>
          <w:tab w:val="clear" w:pos="2552"/>
          <w:tab w:val="left" w:pos="142"/>
          <w:tab w:val="left" w:pos="1134"/>
        </w:tabs>
        <w:ind w:right="140" w:firstLine="426"/>
        <w:jc w:val="both"/>
        <w:rPr>
          <w:b w:val="0"/>
          <w:szCs w:val="28"/>
        </w:rPr>
      </w:pPr>
      <w:r w:rsidRPr="00274A06">
        <w:rPr>
          <w:b w:val="0"/>
          <w:szCs w:val="28"/>
        </w:rPr>
        <w:t>Заявления подаются по адресу: Кабардино-Балкарская Республика, г. Майский, ул. Энгельса, 70, кабинет № 5, или на адрес электронной почты: a.gorodamaiskogo@mail.ru</w:t>
      </w:r>
      <w:r>
        <w:rPr>
          <w:b w:val="0"/>
          <w:szCs w:val="28"/>
        </w:rPr>
        <w:t>.</w:t>
      </w:r>
    </w:p>
    <w:p w:rsidR="00274A06" w:rsidRPr="00274A06" w:rsidRDefault="00274A06" w:rsidP="00274A06">
      <w:pPr>
        <w:pStyle w:val="3"/>
        <w:tabs>
          <w:tab w:val="clear" w:pos="2552"/>
          <w:tab w:val="left" w:pos="142"/>
          <w:tab w:val="left" w:pos="1134"/>
        </w:tabs>
        <w:ind w:right="140" w:firstLine="426"/>
        <w:jc w:val="both"/>
        <w:rPr>
          <w:b w:val="0"/>
          <w:szCs w:val="28"/>
        </w:rPr>
      </w:pPr>
      <w:r w:rsidRPr="00274A06">
        <w:rPr>
          <w:b w:val="0"/>
          <w:szCs w:val="28"/>
        </w:rPr>
        <w:t>График работы: с 09.00 до 18.00 часов (перерыв с 13.00 до 14.00 часов), выходные дни - суббота, воскресенье, праздничные дни.</w:t>
      </w:r>
    </w:p>
    <w:p w:rsidR="00274A06" w:rsidRPr="00274A06" w:rsidRDefault="00274A06" w:rsidP="00274A06">
      <w:pPr>
        <w:pStyle w:val="3"/>
        <w:tabs>
          <w:tab w:val="clear" w:pos="2552"/>
          <w:tab w:val="left" w:pos="142"/>
          <w:tab w:val="left" w:pos="1134"/>
        </w:tabs>
        <w:ind w:right="140" w:firstLine="426"/>
        <w:jc w:val="both"/>
        <w:rPr>
          <w:b w:val="0"/>
          <w:szCs w:val="28"/>
        </w:rPr>
      </w:pPr>
      <w:r w:rsidRPr="00274A06">
        <w:rPr>
          <w:b w:val="0"/>
          <w:szCs w:val="28"/>
        </w:rPr>
        <w:t>Заявления подаются в виде бумажного документа непосредственно при личном обращении, или в виде бумажного документа посредством почтового отправления, или в виде электронного документа посредством электронной почты. К заявлению прилагается копия документа, удостоверяющего личность заявителя.</w:t>
      </w:r>
    </w:p>
    <w:p w:rsidR="00274A06" w:rsidRPr="00274A06" w:rsidRDefault="00274A06" w:rsidP="00274A06">
      <w:pPr>
        <w:pStyle w:val="3"/>
        <w:tabs>
          <w:tab w:val="clear" w:pos="2552"/>
          <w:tab w:val="left" w:pos="142"/>
          <w:tab w:val="left" w:pos="1134"/>
        </w:tabs>
        <w:ind w:right="140" w:firstLine="426"/>
        <w:jc w:val="both"/>
        <w:rPr>
          <w:b w:val="0"/>
          <w:szCs w:val="28"/>
        </w:rPr>
      </w:pPr>
      <w:r w:rsidRPr="00274A06">
        <w:rPr>
          <w:b w:val="0"/>
          <w:szCs w:val="28"/>
        </w:rPr>
        <w:t xml:space="preserve">Дата и время приема заявлений – с 09.00 часов 05.10.2023 до 17.00 часов 03.11.2023. </w:t>
      </w:r>
    </w:p>
    <w:p w:rsidR="00274A06" w:rsidRPr="00274A06" w:rsidRDefault="00274A06" w:rsidP="00274A06">
      <w:pPr>
        <w:pStyle w:val="3"/>
        <w:tabs>
          <w:tab w:val="clear" w:pos="2552"/>
          <w:tab w:val="left" w:pos="142"/>
          <w:tab w:val="left" w:pos="1134"/>
        </w:tabs>
        <w:ind w:right="140" w:firstLine="426"/>
        <w:jc w:val="both"/>
        <w:rPr>
          <w:b w:val="0"/>
          <w:szCs w:val="28"/>
        </w:rPr>
      </w:pPr>
      <w:r w:rsidRPr="00274A06">
        <w:rPr>
          <w:b w:val="0"/>
          <w:szCs w:val="28"/>
        </w:rPr>
        <w:t>С настоящим извещением и иной информацией можно ознакомиться:</w:t>
      </w:r>
    </w:p>
    <w:p w:rsidR="00274A06" w:rsidRPr="00274A06" w:rsidRDefault="00274A06" w:rsidP="00274A06">
      <w:pPr>
        <w:pStyle w:val="3"/>
        <w:tabs>
          <w:tab w:val="clear" w:pos="2552"/>
          <w:tab w:val="left" w:pos="142"/>
          <w:tab w:val="left" w:pos="1134"/>
        </w:tabs>
        <w:ind w:right="140" w:firstLine="426"/>
        <w:jc w:val="both"/>
        <w:rPr>
          <w:b w:val="0"/>
          <w:szCs w:val="28"/>
        </w:rPr>
      </w:pPr>
      <w:r w:rsidRPr="00274A06">
        <w:rPr>
          <w:b w:val="0"/>
          <w:szCs w:val="28"/>
        </w:rPr>
        <w:t xml:space="preserve">- на официальном сайте Российской Федерации в информационно-телекоммуникационной сети «Интернет» для размещения информации о проведении торгов </w:t>
      </w:r>
      <w:hyperlink r:id="rId6" w:history="1">
        <w:r w:rsidRPr="00274A06">
          <w:rPr>
            <w:b w:val="0"/>
            <w:szCs w:val="28"/>
          </w:rPr>
          <w:t>www.torgi.gov.ru</w:t>
        </w:r>
      </w:hyperlink>
      <w:r w:rsidRPr="00274A06">
        <w:rPr>
          <w:b w:val="0"/>
          <w:szCs w:val="28"/>
        </w:rPr>
        <w:t>;</w:t>
      </w:r>
    </w:p>
    <w:p w:rsidR="00274A06" w:rsidRPr="00274A06" w:rsidRDefault="00274A06" w:rsidP="00274A06">
      <w:pPr>
        <w:pStyle w:val="3"/>
        <w:tabs>
          <w:tab w:val="clear" w:pos="2552"/>
          <w:tab w:val="left" w:pos="142"/>
          <w:tab w:val="left" w:pos="1134"/>
        </w:tabs>
        <w:ind w:right="140" w:firstLine="426"/>
        <w:jc w:val="both"/>
        <w:rPr>
          <w:b w:val="0"/>
          <w:szCs w:val="28"/>
        </w:rPr>
      </w:pPr>
      <w:r w:rsidRPr="00274A06">
        <w:rPr>
          <w:b w:val="0"/>
          <w:szCs w:val="28"/>
        </w:rPr>
        <w:t xml:space="preserve">- на официальном сайте Местной администрации городского поселения Майский Майского муниципального района Кабардино-Балкарской Республики в </w:t>
      </w:r>
    </w:p>
    <w:p w:rsidR="00274A06" w:rsidRPr="00274A06" w:rsidRDefault="00274A06" w:rsidP="00274A06">
      <w:pPr>
        <w:pStyle w:val="3"/>
        <w:tabs>
          <w:tab w:val="clear" w:pos="2552"/>
          <w:tab w:val="left" w:pos="142"/>
          <w:tab w:val="left" w:pos="1134"/>
        </w:tabs>
        <w:ind w:right="140" w:firstLine="426"/>
        <w:jc w:val="both"/>
        <w:rPr>
          <w:b w:val="0"/>
          <w:szCs w:val="28"/>
        </w:rPr>
      </w:pPr>
      <w:r w:rsidRPr="00274A06">
        <w:rPr>
          <w:b w:val="0"/>
          <w:szCs w:val="28"/>
        </w:rPr>
        <w:t xml:space="preserve"> -  в газете «Майские новости».</w:t>
      </w:r>
    </w:p>
    <w:p w:rsidR="00274A06" w:rsidRPr="00274A06" w:rsidRDefault="00274A06" w:rsidP="00274A06">
      <w:pPr>
        <w:pStyle w:val="3"/>
        <w:tabs>
          <w:tab w:val="clear" w:pos="2552"/>
          <w:tab w:val="left" w:pos="142"/>
          <w:tab w:val="left" w:pos="1134"/>
        </w:tabs>
        <w:ind w:right="140" w:firstLine="426"/>
        <w:jc w:val="both"/>
        <w:rPr>
          <w:b w:val="0"/>
          <w:szCs w:val="28"/>
        </w:rPr>
      </w:pPr>
      <w:r w:rsidRPr="00274A06">
        <w:rPr>
          <w:b w:val="0"/>
          <w:szCs w:val="28"/>
        </w:rPr>
        <w:t xml:space="preserve">Для ознакомления места расположения земельных участков, а также по всем интересующим вопросам обращаться в отдел имущественных, земельных отношений Местной администрации городского поселения Майский Майского муниципального района по адресу: </w:t>
      </w:r>
      <w:proofErr w:type="gramStart"/>
      <w:r w:rsidRPr="00274A06">
        <w:rPr>
          <w:b w:val="0"/>
          <w:szCs w:val="28"/>
        </w:rPr>
        <w:t>Кабардино- Балкарская</w:t>
      </w:r>
      <w:proofErr w:type="gramEnd"/>
      <w:r w:rsidRPr="00274A06">
        <w:rPr>
          <w:b w:val="0"/>
          <w:szCs w:val="28"/>
        </w:rPr>
        <w:t xml:space="preserve"> Республика, г. Майский, ул. Энгельса, 70, кабинет № 5, приемные дни: вторник и четверг с 09.00 до 17.00 часов (перерыв с 13.00 до 14.00 часов), телефон: 8(86633) 2-30-00. </w:t>
      </w:r>
    </w:p>
    <w:p w:rsidR="00C35B9B" w:rsidRPr="0048523B" w:rsidRDefault="00C35B9B" w:rsidP="0048523B">
      <w:pPr>
        <w:pStyle w:val="3"/>
        <w:tabs>
          <w:tab w:val="clear" w:pos="2552"/>
          <w:tab w:val="left" w:pos="142"/>
          <w:tab w:val="left" w:pos="1134"/>
        </w:tabs>
        <w:ind w:right="140" w:firstLine="426"/>
        <w:jc w:val="both"/>
        <w:rPr>
          <w:b w:val="0"/>
          <w:szCs w:val="28"/>
        </w:rPr>
      </w:pPr>
      <w:bookmarkStart w:id="0" w:name="_GoBack"/>
      <w:bookmarkEnd w:id="0"/>
    </w:p>
    <w:p w:rsidR="00D530ED" w:rsidRPr="00C05095" w:rsidRDefault="00D530ED" w:rsidP="00D530E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05095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</w:t>
      </w:r>
      <w:r w:rsidR="001C0A4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2541C" w:rsidRDefault="008E1EE5" w:rsidP="008E1EE5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14"/>
          <w:szCs w:val="14"/>
        </w:rPr>
      </w:pPr>
      <w:r w:rsidRPr="00D962D9">
        <w:rPr>
          <w:rFonts w:ascii="Times New Roman" w:hAnsi="Times New Roman" w:cs="Times New Roman"/>
          <w:sz w:val="14"/>
          <w:szCs w:val="14"/>
        </w:rPr>
        <w:t xml:space="preserve">Исп. </w:t>
      </w:r>
      <w:r w:rsidR="00C2541C">
        <w:rPr>
          <w:rFonts w:ascii="Times New Roman" w:hAnsi="Times New Roman" w:cs="Times New Roman"/>
          <w:sz w:val="14"/>
          <w:szCs w:val="14"/>
        </w:rPr>
        <w:t>Начальник отдела имущественных,</w:t>
      </w:r>
    </w:p>
    <w:p w:rsidR="008E1EE5" w:rsidRPr="00D962D9" w:rsidRDefault="00C2541C" w:rsidP="008E1EE5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 xml:space="preserve">Земельных отношений </w:t>
      </w:r>
      <w:r w:rsidR="002B065B" w:rsidRPr="00D962D9">
        <w:rPr>
          <w:rFonts w:ascii="Times New Roman" w:hAnsi="Times New Roman" w:cs="Times New Roman"/>
          <w:sz w:val="14"/>
          <w:szCs w:val="14"/>
        </w:rPr>
        <w:t xml:space="preserve">С.Д. </w:t>
      </w:r>
      <w:proofErr w:type="spellStart"/>
      <w:r w:rsidR="002B065B" w:rsidRPr="00D962D9">
        <w:rPr>
          <w:rFonts w:ascii="Times New Roman" w:hAnsi="Times New Roman" w:cs="Times New Roman"/>
          <w:sz w:val="14"/>
          <w:szCs w:val="14"/>
        </w:rPr>
        <w:t>Гусаренко</w:t>
      </w:r>
      <w:proofErr w:type="spellEnd"/>
    </w:p>
    <w:p w:rsidR="00AA0C1E" w:rsidRPr="00D962D9" w:rsidRDefault="008E1EE5" w:rsidP="00F846F2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14"/>
          <w:szCs w:val="14"/>
        </w:rPr>
      </w:pPr>
      <w:r w:rsidRPr="00D962D9">
        <w:rPr>
          <w:rFonts w:ascii="Times New Roman" w:hAnsi="Times New Roman" w:cs="Times New Roman"/>
          <w:sz w:val="14"/>
          <w:szCs w:val="14"/>
        </w:rPr>
        <w:t>Тел.23-0-00</w:t>
      </w:r>
    </w:p>
    <w:sectPr w:rsidR="00AA0C1E" w:rsidRPr="00D962D9" w:rsidSect="00274A06">
      <w:pgSz w:w="11906" w:h="16838"/>
      <w:pgMar w:top="567" w:right="567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0094C"/>
    <w:multiLevelType w:val="hybridMultilevel"/>
    <w:tmpl w:val="80526B80"/>
    <w:lvl w:ilvl="0" w:tplc="CBF62E5A">
      <w:start w:val="1"/>
      <w:numFmt w:val="decimal"/>
      <w:lvlText w:val="%1."/>
      <w:lvlJc w:val="left"/>
      <w:pPr>
        <w:ind w:left="135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0ED"/>
    <w:rsid w:val="0001396E"/>
    <w:rsid w:val="0002354C"/>
    <w:rsid w:val="00135B7B"/>
    <w:rsid w:val="00157ADF"/>
    <w:rsid w:val="00174B55"/>
    <w:rsid w:val="001C0A4F"/>
    <w:rsid w:val="001F3961"/>
    <w:rsid w:val="00274A06"/>
    <w:rsid w:val="002B065B"/>
    <w:rsid w:val="002B5086"/>
    <w:rsid w:val="003559B9"/>
    <w:rsid w:val="00397067"/>
    <w:rsid w:val="004018ED"/>
    <w:rsid w:val="00441A48"/>
    <w:rsid w:val="0048523B"/>
    <w:rsid w:val="004B0C56"/>
    <w:rsid w:val="004B702E"/>
    <w:rsid w:val="004E6183"/>
    <w:rsid w:val="00531C14"/>
    <w:rsid w:val="0057120B"/>
    <w:rsid w:val="00660F30"/>
    <w:rsid w:val="00701224"/>
    <w:rsid w:val="00770391"/>
    <w:rsid w:val="00877C97"/>
    <w:rsid w:val="008E1EE5"/>
    <w:rsid w:val="00934C48"/>
    <w:rsid w:val="00945450"/>
    <w:rsid w:val="00986052"/>
    <w:rsid w:val="00A346D0"/>
    <w:rsid w:val="00A5702B"/>
    <w:rsid w:val="00A64EBF"/>
    <w:rsid w:val="00AA0C1E"/>
    <w:rsid w:val="00B25B7C"/>
    <w:rsid w:val="00B403B8"/>
    <w:rsid w:val="00B43924"/>
    <w:rsid w:val="00C2541C"/>
    <w:rsid w:val="00C35B9B"/>
    <w:rsid w:val="00CA7BB1"/>
    <w:rsid w:val="00D530ED"/>
    <w:rsid w:val="00D74BFA"/>
    <w:rsid w:val="00D962D9"/>
    <w:rsid w:val="00DA0343"/>
    <w:rsid w:val="00DB28E9"/>
    <w:rsid w:val="00DC2CC0"/>
    <w:rsid w:val="00DF40ED"/>
    <w:rsid w:val="00DF4BA9"/>
    <w:rsid w:val="00EC2E82"/>
    <w:rsid w:val="00F83D59"/>
    <w:rsid w:val="00F846F2"/>
    <w:rsid w:val="00F874EA"/>
    <w:rsid w:val="00FE3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0E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530ED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4472C4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530ED"/>
    <w:rPr>
      <w:rFonts w:ascii="Calibri Light" w:eastAsia="Times New Roman" w:hAnsi="Calibri Light" w:cs="Times New Roman"/>
      <w:b/>
      <w:bCs/>
      <w:color w:val="4472C4"/>
      <w:sz w:val="26"/>
      <w:szCs w:val="26"/>
      <w:lang w:eastAsia="ru-RU"/>
    </w:rPr>
  </w:style>
  <w:style w:type="paragraph" w:customStyle="1" w:styleId="ConsNormal">
    <w:name w:val="ConsNormal"/>
    <w:rsid w:val="00D530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C0A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0A4F"/>
    <w:rPr>
      <w:rFonts w:ascii="Tahoma" w:eastAsia="Calibri" w:hAnsi="Tahoma" w:cs="Tahoma"/>
      <w:sz w:val="16"/>
      <w:szCs w:val="16"/>
      <w:lang w:eastAsia="ru-RU"/>
    </w:rPr>
  </w:style>
  <w:style w:type="character" w:styleId="a5">
    <w:name w:val="Emphasis"/>
    <w:uiPriority w:val="20"/>
    <w:qFormat/>
    <w:rsid w:val="001C0A4F"/>
    <w:rPr>
      <w:i/>
      <w:iCs/>
    </w:rPr>
  </w:style>
  <w:style w:type="paragraph" w:styleId="a6">
    <w:name w:val="No Spacing"/>
    <w:link w:val="a7"/>
    <w:uiPriority w:val="1"/>
    <w:qFormat/>
    <w:rsid w:val="00AA0C1E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7">
    <w:name w:val="Без интервала Знак"/>
    <w:link w:val="a6"/>
    <w:uiPriority w:val="1"/>
    <w:rsid w:val="00AA0C1E"/>
    <w:rPr>
      <w:rFonts w:ascii="Calibri" w:eastAsia="Calibri" w:hAnsi="Calibri" w:cs="Times New Roman"/>
      <w:lang w:eastAsia="ar-SA"/>
    </w:rPr>
  </w:style>
  <w:style w:type="paragraph" w:styleId="a8">
    <w:name w:val="List Paragraph"/>
    <w:basedOn w:val="a"/>
    <w:uiPriority w:val="34"/>
    <w:qFormat/>
    <w:rsid w:val="0057120B"/>
    <w:pPr>
      <w:ind w:left="720"/>
      <w:contextualSpacing/>
    </w:pPr>
  </w:style>
  <w:style w:type="paragraph" w:styleId="3">
    <w:name w:val="Body Text 3"/>
    <w:basedOn w:val="a"/>
    <w:link w:val="30"/>
    <w:rsid w:val="00DB28E9"/>
    <w:pPr>
      <w:tabs>
        <w:tab w:val="left" w:pos="2552"/>
      </w:tabs>
      <w:jc w:val="right"/>
    </w:pPr>
    <w:rPr>
      <w:rFonts w:eastAsia="Times New Roman"/>
      <w:b/>
      <w:sz w:val="28"/>
      <w:szCs w:val="20"/>
    </w:rPr>
  </w:style>
  <w:style w:type="character" w:customStyle="1" w:styleId="30">
    <w:name w:val="Основной текст 3 Знак"/>
    <w:basedOn w:val="a0"/>
    <w:link w:val="3"/>
    <w:rsid w:val="00DB28E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9">
    <w:name w:val="Hyperlink"/>
    <w:uiPriority w:val="99"/>
    <w:unhideWhenUsed/>
    <w:rsid w:val="00274A0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0E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530ED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4472C4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530ED"/>
    <w:rPr>
      <w:rFonts w:ascii="Calibri Light" w:eastAsia="Times New Roman" w:hAnsi="Calibri Light" w:cs="Times New Roman"/>
      <w:b/>
      <w:bCs/>
      <w:color w:val="4472C4"/>
      <w:sz w:val="26"/>
      <w:szCs w:val="26"/>
      <w:lang w:eastAsia="ru-RU"/>
    </w:rPr>
  </w:style>
  <w:style w:type="paragraph" w:customStyle="1" w:styleId="ConsNormal">
    <w:name w:val="ConsNormal"/>
    <w:rsid w:val="00D530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C0A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0A4F"/>
    <w:rPr>
      <w:rFonts w:ascii="Tahoma" w:eastAsia="Calibri" w:hAnsi="Tahoma" w:cs="Tahoma"/>
      <w:sz w:val="16"/>
      <w:szCs w:val="16"/>
      <w:lang w:eastAsia="ru-RU"/>
    </w:rPr>
  </w:style>
  <w:style w:type="character" w:styleId="a5">
    <w:name w:val="Emphasis"/>
    <w:uiPriority w:val="20"/>
    <w:qFormat/>
    <w:rsid w:val="001C0A4F"/>
    <w:rPr>
      <w:i/>
      <w:iCs/>
    </w:rPr>
  </w:style>
  <w:style w:type="paragraph" w:styleId="a6">
    <w:name w:val="No Spacing"/>
    <w:link w:val="a7"/>
    <w:uiPriority w:val="1"/>
    <w:qFormat/>
    <w:rsid w:val="00AA0C1E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7">
    <w:name w:val="Без интервала Знак"/>
    <w:link w:val="a6"/>
    <w:uiPriority w:val="1"/>
    <w:rsid w:val="00AA0C1E"/>
    <w:rPr>
      <w:rFonts w:ascii="Calibri" w:eastAsia="Calibri" w:hAnsi="Calibri" w:cs="Times New Roman"/>
      <w:lang w:eastAsia="ar-SA"/>
    </w:rPr>
  </w:style>
  <w:style w:type="paragraph" w:styleId="a8">
    <w:name w:val="List Paragraph"/>
    <w:basedOn w:val="a"/>
    <w:uiPriority w:val="34"/>
    <w:qFormat/>
    <w:rsid w:val="0057120B"/>
    <w:pPr>
      <w:ind w:left="720"/>
      <w:contextualSpacing/>
    </w:pPr>
  </w:style>
  <w:style w:type="paragraph" w:styleId="3">
    <w:name w:val="Body Text 3"/>
    <w:basedOn w:val="a"/>
    <w:link w:val="30"/>
    <w:rsid w:val="00DB28E9"/>
    <w:pPr>
      <w:tabs>
        <w:tab w:val="left" w:pos="2552"/>
      </w:tabs>
      <w:jc w:val="right"/>
    </w:pPr>
    <w:rPr>
      <w:rFonts w:eastAsia="Times New Roman"/>
      <w:b/>
      <w:sz w:val="28"/>
      <w:szCs w:val="20"/>
    </w:rPr>
  </w:style>
  <w:style w:type="character" w:customStyle="1" w:styleId="30">
    <w:name w:val="Основной текст 3 Знак"/>
    <w:basedOn w:val="a0"/>
    <w:link w:val="3"/>
    <w:rsid w:val="00DB28E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9">
    <w:name w:val="Hyperlink"/>
    <w:uiPriority w:val="99"/>
    <w:unhideWhenUsed/>
    <w:rsid w:val="00274A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2</cp:revision>
  <cp:lastPrinted>2023-01-26T14:56:00Z</cp:lastPrinted>
  <dcterms:created xsi:type="dcterms:W3CDTF">2023-10-04T06:06:00Z</dcterms:created>
  <dcterms:modified xsi:type="dcterms:W3CDTF">2023-10-04T06:06:00Z</dcterms:modified>
</cp:coreProperties>
</file>